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13" w:rsidRPr="00574613" w:rsidRDefault="00EF4E0B" w:rsidP="00574613">
      <w:pPr>
        <w:suppressAutoHyphens/>
        <w:spacing w:before="960"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B82AA" wp14:editId="45F0667C">
                <wp:simplePos x="0" y="0"/>
                <wp:positionH relativeFrom="page">
                  <wp:posOffset>4715123</wp:posOffset>
                </wp:positionH>
                <wp:positionV relativeFrom="page">
                  <wp:posOffset>2051437</wp:posOffset>
                </wp:positionV>
                <wp:extent cx="2480669" cy="274320"/>
                <wp:effectExtent l="0" t="0" r="15240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66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4613" w:rsidRPr="00482A25" w:rsidRDefault="00EF4E0B" w:rsidP="00574613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  <w:r w:rsidRPr="00EF4E0B">
                              <w:rPr>
                                <w:szCs w:val="28"/>
                                <w:lang w:val="ru-RU"/>
                              </w:rPr>
                              <w:t>СЭД-2022-299-01-01-05.С-749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71.25pt;margin-top:161.55pt;width:195.3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" filled="f" stroked="f">
                <v:textbox inset="0,0,0,0">
                  <w:txbxContent>
                    <w:p w:rsidR="00574613" w:rsidRPr="00482A25" w:rsidRDefault="00EF4E0B" w:rsidP="00574613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  <w:r w:rsidRPr="00EF4E0B">
                        <w:rPr>
                          <w:szCs w:val="28"/>
                          <w:lang w:val="ru-RU"/>
                        </w:rPr>
                        <w:t>СЭД-2022-299-01-01-05.С-749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46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54F6A" wp14:editId="6DC45E8F">
                <wp:simplePos x="0" y="0"/>
                <wp:positionH relativeFrom="page">
                  <wp:posOffset>892175</wp:posOffset>
                </wp:positionH>
                <wp:positionV relativeFrom="page">
                  <wp:posOffset>2910840</wp:posOffset>
                </wp:positionV>
                <wp:extent cx="2621915" cy="1533525"/>
                <wp:effectExtent l="0" t="0" r="635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ED5" w:rsidRDefault="00574613" w:rsidP="00574613">
                            <w:pPr>
                              <w:pStyle w:val="a8"/>
                              <w:spacing w:after="0"/>
                            </w:pPr>
                            <w:r>
                      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</w:t>
                            </w:r>
                          </w:p>
                          <w:p w:rsidR="00574613" w:rsidRDefault="00574613" w:rsidP="00574613">
                            <w:pPr>
                              <w:pStyle w:val="a8"/>
                              <w:spacing w:after="0"/>
                            </w:pPr>
                            <w:r>
                              <w:t>в сфере благоустройства</w:t>
                            </w:r>
                          </w:p>
                          <w:p w:rsidR="00574613" w:rsidRDefault="00574613" w:rsidP="00574613">
                            <w:pPr>
                              <w:pStyle w:val="a8"/>
                              <w:spacing w:after="0"/>
                            </w:pPr>
                            <w:r>
                              <w:t xml:space="preserve">на территории Пермского муниципального округа </w:t>
                            </w:r>
                          </w:p>
                          <w:p w:rsidR="00574613" w:rsidRDefault="00574613" w:rsidP="00574613">
                            <w:pPr>
                              <w:pStyle w:val="a8"/>
                              <w:spacing w:after="0"/>
                            </w:pPr>
                            <w:r>
                              <w:t>на 2023 год</w:t>
                            </w:r>
                          </w:p>
                          <w:p w:rsidR="00574613" w:rsidRDefault="00574613" w:rsidP="00574613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0.25pt;margin-top:229.2pt;width:206.4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" filled="f" stroked="f">
                <v:textbox inset="0,0,0,0">
                  <w:txbxContent>
                    <w:p w:rsidR="00823ED5" w:rsidRDefault="00574613" w:rsidP="00574613">
                      <w:pPr>
                        <w:pStyle w:val="a8"/>
                        <w:spacing w:after="0"/>
                      </w:pPr>
                      <w:r>
                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</w:t>
                      </w:r>
                    </w:p>
                    <w:p w:rsidR="00574613" w:rsidRDefault="00574613" w:rsidP="00574613">
                      <w:pPr>
                        <w:pStyle w:val="a8"/>
                        <w:spacing w:after="0"/>
                      </w:pPr>
                      <w:r>
                        <w:t>в сфере благоустройства</w:t>
                      </w:r>
                    </w:p>
                    <w:p w:rsidR="00574613" w:rsidRDefault="00574613" w:rsidP="00574613">
                      <w:pPr>
                        <w:pStyle w:val="a8"/>
                        <w:spacing w:after="0"/>
                      </w:pPr>
                      <w:r>
                        <w:t xml:space="preserve">на территории Пермского муниципального округа </w:t>
                      </w:r>
                    </w:p>
                    <w:p w:rsidR="00574613" w:rsidRDefault="00574613" w:rsidP="00574613">
                      <w:pPr>
                        <w:pStyle w:val="a8"/>
                        <w:spacing w:after="0"/>
                      </w:pPr>
                      <w:r>
                        <w:t>на 2023 год</w:t>
                      </w:r>
                    </w:p>
                    <w:p w:rsidR="00574613" w:rsidRDefault="00574613" w:rsidP="00574613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46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C97FA" wp14:editId="5E0F0764">
                <wp:simplePos x="0" y="0"/>
                <wp:positionH relativeFrom="page">
                  <wp:posOffset>1550670</wp:posOffset>
                </wp:positionH>
                <wp:positionV relativeFrom="page">
                  <wp:posOffset>2051685</wp:posOffset>
                </wp:positionV>
                <wp:extent cx="1278255" cy="274320"/>
                <wp:effectExtent l="0" t="0" r="17145" b="114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4613" w:rsidRPr="00482A25" w:rsidRDefault="00EF4E0B" w:rsidP="00574613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22.1pt;margin-top:161.55pt;width:100.6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" filled="f" stroked="f">
                <v:textbox inset="0,0,0,0">
                  <w:txbxContent>
                    <w:p w:rsidR="00574613" w:rsidRPr="00482A25" w:rsidRDefault="00EF4E0B" w:rsidP="00574613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46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167640</wp:posOffset>
            </wp:positionV>
            <wp:extent cx="6033770" cy="2743200"/>
            <wp:effectExtent l="0" t="0" r="5080" b="0"/>
            <wp:wrapTopAndBottom/>
            <wp:docPr id="3" name="Рисунок 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6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613" w:rsidRPr="00482A25" w:rsidRDefault="00574613" w:rsidP="00574613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RiwAIAALA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" filled="f" stroked="f">
                <v:textbox inset="0,0,0,0">
                  <w:txbxContent>
                    <w:p w:rsidR="00574613" w:rsidRPr="00482A25" w:rsidRDefault="00574613" w:rsidP="00574613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46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613" w:rsidRPr="00482A25" w:rsidRDefault="00574613" w:rsidP="00574613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" filled="f" stroked="f">
                <v:textbox inset="0,0,0,0">
                  <w:txbxContent>
                    <w:p w:rsidR="00574613" w:rsidRPr="00482A25" w:rsidRDefault="00574613" w:rsidP="00574613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4613" w:rsidRPr="00574613" w:rsidRDefault="00574613" w:rsidP="00574613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13" w:rsidRPr="00574613" w:rsidRDefault="00574613" w:rsidP="00574613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13" w:rsidRPr="00574613" w:rsidRDefault="00574613" w:rsidP="00574613">
      <w:pPr>
        <w:widowControl w:val="0"/>
        <w:autoSpaceDE w:val="0"/>
        <w:autoSpaceDN w:val="0"/>
        <w:spacing w:after="0" w:line="4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13" w:rsidRPr="00574613" w:rsidRDefault="00574613" w:rsidP="00574613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13" w:rsidRPr="00574613" w:rsidRDefault="00574613" w:rsidP="00574613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44 Федерального закона от 31 июля 2020 г. № 248-ФЗ «О государственном контроле (надзоре) и муниципальном контроле в Российской Федерации», пунктом 25 части 1 статьи 16 и</w:t>
      </w:r>
      <w:r w:rsidR="00823E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823E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>17.1 Федерального закона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</w:t>
      </w:r>
      <w:proofErr w:type="gramEnd"/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  990 «Об утверждении Правил разработки и утверждения контрольными (надзорными) органами </w:t>
      </w:r>
      <w:proofErr w:type="gramStart"/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 охраняемым законом ценностям», пунктами 4 и 6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пунктом 1 части 1 статьи 7, статьей 8, пунктом 24 части 1 статьи 33 Устава Пермского муниципального округа </w:t>
      </w:r>
    </w:p>
    <w:p w:rsidR="00574613" w:rsidRPr="00574613" w:rsidRDefault="00574613" w:rsidP="00574613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Пермского муниципального района ПОСТАНОВЛЯЕТ:        </w:t>
      </w:r>
    </w:p>
    <w:p w:rsidR="00574613" w:rsidRPr="00574613" w:rsidRDefault="00574613" w:rsidP="00574613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Утвердить</w:t>
      </w:r>
      <w:r w:rsidRPr="0057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сфере муниципального контроля в</w:t>
      </w:r>
      <w:r w:rsidR="00823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7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сфере благоустройства на территории Пермского муниципального округа на</w:t>
      </w:r>
      <w:r w:rsidR="00823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7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 согласно приложению к настоящему постановлению.</w:t>
      </w:r>
    </w:p>
    <w:p w:rsidR="00574613" w:rsidRPr="00574613" w:rsidRDefault="00574613" w:rsidP="00574613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Pr="0057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(www.permraion.ru).</w:t>
      </w:r>
    </w:p>
    <w:p w:rsidR="00574613" w:rsidRPr="00574613" w:rsidRDefault="00574613" w:rsidP="00574613">
      <w:pPr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 Настоящее постановление вступает в силу со дня его официального опубликования, но не ранее 01 января 2023 г.</w:t>
      </w:r>
    </w:p>
    <w:p w:rsidR="00574613" w:rsidRPr="00574613" w:rsidRDefault="00574613" w:rsidP="00574613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</w:t>
      </w:r>
      <w:proofErr w:type="gramStart"/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  заместителя главы администрации Пермского муниципального округа, руководителя аппарата администрации.</w:t>
      </w:r>
    </w:p>
    <w:p w:rsidR="00574613" w:rsidRPr="00574613" w:rsidRDefault="00574613" w:rsidP="00574613">
      <w:pPr>
        <w:widowControl w:val="0"/>
        <w:autoSpaceDE w:val="0"/>
        <w:autoSpaceDN w:val="0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13" w:rsidRPr="00574613" w:rsidRDefault="00574613" w:rsidP="00574613">
      <w:pPr>
        <w:widowControl w:val="0"/>
        <w:autoSpaceDE w:val="0"/>
        <w:autoSpaceDN w:val="0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13" w:rsidRPr="00574613" w:rsidRDefault="00574613" w:rsidP="00574613">
      <w:pPr>
        <w:widowControl w:val="0"/>
        <w:autoSpaceDE w:val="0"/>
        <w:autoSpaceDN w:val="0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13" w:rsidRPr="00574613" w:rsidRDefault="00574613" w:rsidP="00574613">
      <w:pPr>
        <w:widowControl w:val="0"/>
        <w:autoSpaceDE w:val="0"/>
        <w:autoSpaceDN w:val="0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13" w:rsidRPr="00574613" w:rsidRDefault="00574613" w:rsidP="00574613">
      <w:pPr>
        <w:widowControl w:val="0"/>
        <w:autoSpaceDE w:val="0"/>
        <w:autoSpaceDN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муниципального </w:t>
      </w:r>
    </w:p>
    <w:p w:rsidR="00574613" w:rsidRPr="00574613" w:rsidRDefault="00574613" w:rsidP="00574613">
      <w:pPr>
        <w:widowControl w:val="0"/>
        <w:autoSpaceDE w:val="0"/>
        <w:autoSpaceDN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– главы администрации</w:t>
      </w:r>
    </w:p>
    <w:p w:rsidR="00574613" w:rsidRPr="00574613" w:rsidRDefault="00574613" w:rsidP="00574613">
      <w:pPr>
        <w:widowControl w:val="0"/>
        <w:autoSpaceDE w:val="0"/>
        <w:autoSpaceDN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И.А. </w:t>
      </w:r>
      <w:proofErr w:type="spellStart"/>
      <w:r w:rsidRPr="00574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</w:t>
      </w:r>
      <w:proofErr w:type="spellEnd"/>
    </w:p>
    <w:p w:rsidR="00574613" w:rsidRPr="00574613" w:rsidRDefault="00574613" w:rsidP="0057461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13" w:rsidRPr="00574613" w:rsidRDefault="00574613" w:rsidP="0057461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13" w:rsidRPr="00574613" w:rsidRDefault="00574613" w:rsidP="0057461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13" w:rsidRPr="00574613" w:rsidRDefault="00574613" w:rsidP="0057461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DB" w:rsidRDefault="00FF34DB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74613" w:rsidRDefault="00574613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C16554" w:rsidRPr="00E56293" w:rsidRDefault="00C16554" w:rsidP="00C16554">
      <w:pPr>
        <w:pStyle w:val="ConsPlusTitle"/>
        <w:tabs>
          <w:tab w:val="left" w:pos="1134"/>
        </w:tabs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E5629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C16554" w:rsidRPr="00E56293" w:rsidRDefault="00C16554" w:rsidP="00C16554">
      <w:pPr>
        <w:pStyle w:val="ConsPlusTitle"/>
        <w:tabs>
          <w:tab w:val="left" w:pos="1134"/>
        </w:tabs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E56293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остановлению</w:t>
      </w:r>
    </w:p>
    <w:p w:rsidR="00C16554" w:rsidRPr="00E56293" w:rsidRDefault="00C16554" w:rsidP="00C16554">
      <w:pPr>
        <w:pStyle w:val="ConsPlusTitle"/>
        <w:tabs>
          <w:tab w:val="left" w:pos="1134"/>
        </w:tabs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E56293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</w:p>
    <w:p w:rsidR="00C16554" w:rsidRPr="00E56293" w:rsidRDefault="00C16554" w:rsidP="00C16554">
      <w:pPr>
        <w:pStyle w:val="ConsPlusTitle"/>
        <w:tabs>
          <w:tab w:val="left" w:pos="1134"/>
        </w:tabs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униципального района</w:t>
      </w:r>
    </w:p>
    <w:p w:rsidR="00C16554" w:rsidRDefault="00C16554" w:rsidP="00C16554">
      <w:pPr>
        <w:pStyle w:val="ConsPlusTitle"/>
        <w:tabs>
          <w:tab w:val="left" w:pos="1134"/>
        </w:tabs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F4E0B">
        <w:rPr>
          <w:rFonts w:ascii="Times New Roman" w:hAnsi="Times New Roman" w:cs="Times New Roman"/>
          <w:b w:val="0"/>
          <w:noProof/>
          <w:sz w:val="28"/>
          <w:szCs w:val="28"/>
        </w:rPr>
        <w:t xml:space="preserve">20.12.2022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4E0B" w:rsidRPr="00EF4E0B">
        <w:rPr>
          <w:rFonts w:ascii="Times New Roman" w:hAnsi="Times New Roman" w:cs="Times New Roman"/>
          <w:b w:val="0"/>
          <w:noProof/>
          <w:sz w:val="28"/>
          <w:szCs w:val="28"/>
        </w:rPr>
        <w:t>СЭД-2022-299-01-01-05.С-749</w:t>
      </w: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068787FD" wp14:editId="1878AE4F">
            <wp:extent cx="765810" cy="1384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C16554" w:rsidRDefault="00C16554" w:rsidP="003A5DD4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3A5DD4" w:rsidRDefault="003A5DD4" w:rsidP="003A5DD4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D7E2E" w:rsidRDefault="000D7E2E" w:rsidP="003A5DD4">
      <w:pPr>
        <w:shd w:val="clear" w:color="auto" w:fill="FFFFFF"/>
        <w:spacing w:after="12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ПРОГРАММА</w:t>
      </w:r>
      <w:r w:rsidR="001F7BF6"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0569AC" w:rsidRPr="001F7BF6" w:rsidRDefault="001F7BF6" w:rsidP="003A5DD4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0569A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контроля в сфере благоустройства</w:t>
      </w:r>
    </w:p>
    <w:p w:rsidR="001F7BF6" w:rsidRPr="00051871" w:rsidRDefault="001F7BF6" w:rsidP="003A5DD4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территории 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Пермского 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 год</w:t>
      </w:r>
    </w:p>
    <w:p w:rsidR="002F70D4" w:rsidRDefault="002F70D4" w:rsidP="003A5DD4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DD4" w:rsidRPr="00051871" w:rsidRDefault="003A5DD4" w:rsidP="003A5DD4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0D4" w:rsidRPr="00051871" w:rsidRDefault="002F70D4" w:rsidP="003A5DD4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2F70D4" w:rsidRPr="00051871" w:rsidRDefault="002F70D4" w:rsidP="003A5DD4">
      <w:pPr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70D4" w:rsidRPr="00051871" w:rsidRDefault="000D7E2E" w:rsidP="003A5D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7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F70D4" w:rsidRPr="00051871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11" w:history="1">
        <w:r w:rsidR="002F70D4" w:rsidRPr="00051871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="002F70D4" w:rsidRPr="00051871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12" w:history="1">
        <w:r w:rsidR="002F70D4" w:rsidRPr="000518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F70D4" w:rsidRPr="0005187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</w:t>
      </w:r>
      <w:r w:rsidR="003A5DD4">
        <w:rPr>
          <w:rFonts w:ascii="Times New Roman" w:hAnsi="Times New Roman" w:cs="Times New Roman"/>
          <w:sz w:val="28"/>
          <w:szCs w:val="28"/>
        </w:rPr>
        <w:t xml:space="preserve">. </w:t>
      </w:r>
      <w:r w:rsidR="002F70D4" w:rsidRPr="00051871">
        <w:rPr>
          <w:rFonts w:ascii="Times New Roman" w:hAnsi="Times New Roman" w:cs="Times New Roman"/>
          <w:sz w:val="28"/>
          <w:szCs w:val="28"/>
        </w:rPr>
        <w:t>№</w:t>
      </w:r>
      <w:r w:rsidR="003A5DD4">
        <w:rPr>
          <w:rFonts w:ascii="Times New Roman" w:hAnsi="Times New Roman" w:cs="Times New Roman"/>
          <w:sz w:val="28"/>
          <w:szCs w:val="28"/>
        </w:rPr>
        <w:t>  </w:t>
      </w:r>
      <w:r w:rsidR="002F70D4" w:rsidRPr="00051871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2F70D4" w:rsidRPr="00051871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 w:rsidR="000569AC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F70D4" w:rsidRPr="00051871">
        <w:rPr>
          <w:rFonts w:ascii="Times New Roman" w:hAnsi="Times New Roman" w:cs="Times New Roman"/>
          <w:sz w:val="28"/>
          <w:szCs w:val="28"/>
        </w:rPr>
        <w:t>.</w:t>
      </w:r>
    </w:p>
    <w:p w:rsidR="001F7BF6" w:rsidRPr="00051871" w:rsidRDefault="000D7E2E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1.2.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</w:t>
      </w:r>
      <w:proofErr w:type="gramStart"/>
      <w:r w:rsidR="001F7BF6"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</w:t>
      </w:r>
      <w:r w:rsidR="000569AC" w:rsidRPr="00056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контроля в сфере благоустройства</w:t>
      </w:r>
      <w:r w:rsidR="001F7BF6"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BF6"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2023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0569AC" w:rsidRPr="00056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контроля в сфере благоустройства</w:t>
      </w:r>
      <w:r w:rsidR="002F70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</w:t>
      </w:r>
      <w:proofErr w:type="gramEnd"/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порядок их проведения в 2023 году. </w:t>
      </w:r>
    </w:p>
    <w:p w:rsidR="002F70D4" w:rsidRPr="00DF3129" w:rsidRDefault="000D7E2E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569AC" w:rsidRPr="00DF3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контроль в сфере благоустройства </w:t>
      </w:r>
      <w:r w:rsidR="002F70D4" w:rsidRPr="00DF3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Пермского муниципального округа</w:t>
      </w:r>
      <w:r w:rsidR="00FD237C" w:rsidRPr="00DF3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70D4" w:rsidRPr="00DF3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</w:t>
      </w:r>
      <w:r w:rsidR="003A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167E" w:rsidRPr="00DF3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территориальными </w:t>
      </w:r>
      <w:r w:rsidR="00DF3129" w:rsidRPr="00DF3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органами</w:t>
      </w:r>
      <w:r w:rsidR="002F70D4" w:rsidRPr="00DF3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3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2F70D4" w:rsidRPr="00DF3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Пермского муниципального округа  (далее </w:t>
      </w:r>
      <w:r w:rsidR="003A5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2F70D4" w:rsidRPr="00DF3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 муниципального контроля</w:t>
      </w:r>
      <w:r w:rsidR="000569AC" w:rsidRPr="00DF3129">
        <w:rPr>
          <w:color w:val="000000" w:themeColor="text1"/>
        </w:rPr>
        <w:t xml:space="preserve"> </w:t>
      </w:r>
      <w:r w:rsidR="000569AC" w:rsidRPr="00DF3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благоустройства</w:t>
      </w:r>
      <w:r w:rsidR="002F70D4" w:rsidRPr="00DF3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уполномоченный орган, контрольный орган).</w:t>
      </w:r>
    </w:p>
    <w:p w:rsidR="000D7E2E" w:rsidRPr="00051871" w:rsidRDefault="000D7E2E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D7E2E" w:rsidRPr="00051871" w:rsidRDefault="000D7E2E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0D7E2E" w:rsidRPr="00051871" w:rsidRDefault="000D7E2E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условий, причин и факторов, способных привести к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 обязательных требований и (или) причинению вреда (ущерба) охраняемым законом ценностям;</w:t>
      </w:r>
    </w:p>
    <w:p w:rsidR="000D7E2E" w:rsidRPr="00051871" w:rsidRDefault="000D7E2E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доведения обязательных требований до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лиц, повышение информированности о способах их соблюдения.</w:t>
      </w:r>
    </w:p>
    <w:p w:rsidR="001F7BF6" w:rsidRDefault="001F7BF6" w:rsidP="003A5DD4">
      <w:pPr>
        <w:shd w:val="clear" w:color="auto" w:fill="FFFFFF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C54CE" w:rsidRDefault="001F7BF6" w:rsidP="003A5DD4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Анализ текущего состояния осуществления </w:t>
      </w:r>
    </w:p>
    <w:p w:rsidR="001F7BF6" w:rsidRDefault="001F7BF6" w:rsidP="003A5DD4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муниципального контроля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9AC" w:rsidRPr="000569A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 сфере благоустройства</w:t>
      </w: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, описание текущего развития профилактической 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</w:t>
      </w: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6E7DA6" w:rsidRDefault="006E7DA6" w:rsidP="003A5DD4">
      <w:pPr>
        <w:shd w:val="clear" w:color="auto" w:fill="FFFFFF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F7BF6" w:rsidRPr="00051871" w:rsidRDefault="000D7E2E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6A1801" w:rsidRPr="00051871" w:rsidRDefault="00FD237C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</w:t>
      </w:r>
      <w:r w:rsid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 благоустройства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юридическими лицами, индивидуальными предпринимателями, гражданами (далее 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контролируемые лица) требований Правил благоустройства территории </w:t>
      </w:r>
      <w:r w:rsid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решением Думы</w:t>
      </w:r>
      <w:r w:rsid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муниципального округа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которых законодательством предусмотрена административная ответственность</w:t>
      </w:r>
      <w:r w:rsid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обязательные требования)</w:t>
      </w:r>
      <w:r w:rsidR="006A1801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801" w:rsidRDefault="006A1801" w:rsidP="00F950D5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0569AC" w:rsidRPr="00F950D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территории, объектов и элементов благоустройства</w:t>
      </w:r>
      <w:r w:rsidR="00F950D5" w:rsidRPr="00F95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9AC" w:rsidRPr="00F9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F95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569AC" w:rsidRPr="00F9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территориями общего пользования</w:t>
      </w:r>
      <w:r w:rsidR="009A7164" w:rsidRPr="00F9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5DD4" w:rsidRPr="00F950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7164" w:rsidRPr="00F95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объектов озеленения</w:t>
      </w:r>
      <w:r w:rsidRPr="00F950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9AC" w:rsidRDefault="00750520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у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оддержание санитарного состояния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520" w:rsidRDefault="00750520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улично-дорожн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сети, искусственных дорожных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и обособленных пешеходных 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520" w:rsidRDefault="00750520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содержанию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на местах погребения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520" w:rsidRDefault="00750520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содержанию зон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520" w:rsidRDefault="00750520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благо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устройства, а также к внешнему виду н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естационарных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нестационарных торговых объектов);</w:t>
      </w:r>
    </w:p>
    <w:p w:rsidR="00750520" w:rsidRDefault="00750520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внешнему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фасадов зданий, строений,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 к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информации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муниципального округа,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установке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казателей с наименованиями улиц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номерами домов (зданий), вывесок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520" w:rsidRDefault="00750520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озеленения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муниципального округа;</w:t>
      </w:r>
    </w:p>
    <w:p w:rsidR="00750520" w:rsidRDefault="00750520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земляных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520" w:rsidRDefault="00750520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F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организации стоков поверхностных сточных вод на</w:t>
      </w:r>
      <w:r w:rsidR="003A5DD4" w:rsidRPr="0036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63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Пермского муниципального округа</w:t>
      </w:r>
      <w:r w:rsidR="00363FCA" w:rsidRPr="00363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363FCA" w:rsidRPr="00363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системой ливневой канализации;</w:t>
      </w:r>
    </w:p>
    <w:p w:rsidR="00750520" w:rsidRDefault="00750520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 содержанию детских игровых,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спортивных и спортивных площадок,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выгула и дрессировки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животных, парковок (парковочных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9AC" w:rsidRPr="00051871" w:rsidRDefault="00750520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округа.</w:t>
      </w:r>
    </w:p>
    <w:p w:rsidR="009A7164" w:rsidRDefault="00FD237C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Подконтрольными </w:t>
      </w:r>
      <w:r w:rsidR="001F7BF6"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субъектами при проведении муниципального контроля </w:t>
      </w:r>
      <w:r w:rsid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сфере благоустройства </w:t>
      </w:r>
      <w:r w:rsidR="001F7BF6"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являются юридические лица, индивидуальные предприниматели и граждане, </w:t>
      </w:r>
      <w:r w:rsidR="009A7164"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действия (бездействие) или </w:t>
      </w:r>
      <w:proofErr w:type="gramStart"/>
      <w:r w:rsidR="009A7164"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</w:t>
      </w:r>
      <w:proofErr w:type="gramEnd"/>
      <w:r w:rsidR="009A7164"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деятельности которых либо производственные объекты, находящиеся во владении и (или) в пользовании которых, подлежат</w:t>
      </w:r>
      <w:r w:rsid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муниципальному контролю в сфере благоустройства</w:t>
      </w:r>
      <w:r w:rsidR="001F7BF6"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подконтрольные субъекты).</w:t>
      </w:r>
    </w:p>
    <w:p w:rsidR="009A7164" w:rsidRPr="009A7164" w:rsidRDefault="009A7164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Объектами м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униципального контроля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являются:</w:t>
      </w:r>
    </w:p>
    <w:p w:rsidR="009A7164" w:rsidRPr="009A7164" w:rsidRDefault="009A7164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деятельность, действия (бездействие)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подконтрольных субъектов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рамках которых должны соблюдаться обязательные требования, в том числе предъявляемые к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подконтрольным субъектам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осуществляющим деятельность, действия (бездействие),</w:t>
      </w:r>
    </w:p>
    <w:p w:rsidR="009A7164" w:rsidRPr="009A7164" w:rsidRDefault="009A7164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 деятельности подконтрольных субъектов, в том числе продукция (товары), работы и услуги, к которым предъявляются обязательные требования,</w:t>
      </w:r>
    </w:p>
    <w:p w:rsidR="009A7164" w:rsidRPr="009A7164" w:rsidRDefault="009A7164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компоненты природной среды, природные и природно-антропогенные объекты, другие объекты, которыми подконтрольны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ы 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владеют и (или) пользуются, компоненты природной среды, природные и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природно-антропогенные объекты, не находящиеся во владении и (или) 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пользовании граждан или организаций, к которым предъявляются обязательные требования (далее 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производственные объекты)</w:t>
      </w:r>
      <w:proofErr w:type="gramEnd"/>
    </w:p>
    <w:p w:rsidR="006E7DA6" w:rsidRPr="00051871" w:rsidRDefault="00FD237C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71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 муниципального контроля </w:t>
      </w:r>
      <w:r w:rsidR="009A7164" w:rsidRPr="009A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7DA6" w:rsidRPr="008F2450" w:rsidRDefault="001F7BF6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</w:t>
      </w:r>
      <w:r w:rsidR="00717292"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проведени</w:t>
      </w:r>
      <w:r w:rsidR="00717292"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подконтрольными субъектами обязательных требований;</w:t>
      </w:r>
    </w:p>
    <w:p w:rsidR="006E7DA6" w:rsidRPr="008F2450" w:rsidRDefault="001F7BF6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</w:t>
      </w:r>
      <w:r w:rsidR="00717292"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E7DA6" w:rsidRPr="008F2450" w:rsidRDefault="001F7BF6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</w:t>
      </w:r>
      <w:r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</w:t>
      </w:r>
      <w:r w:rsidR="00717292"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 и проведение</w:t>
      </w:r>
      <w:r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профилактике рисков причинения вреда (ущерба) охраняемым законом ценностям;</w:t>
      </w:r>
    </w:p>
    <w:p w:rsidR="006E7DA6" w:rsidRPr="008F2450" w:rsidRDefault="001F7BF6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</w:t>
      </w:r>
      <w:r w:rsidR="00717292"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проведени</w:t>
      </w:r>
      <w:r w:rsidR="00717292"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Pr="008F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контролю, осуществляемых без взаимодействия с подконтрольными субъектами.</w:t>
      </w:r>
    </w:p>
    <w:p w:rsidR="006E7DA6" w:rsidRPr="00051871" w:rsidRDefault="00162090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 проведения плановых проверок юридических лиц и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 на основании ст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Федерального закона </w:t>
      </w:r>
      <w:r w:rsidR="00717292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декабря 2008 г. № 294-ФЗ 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юридических лиц и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 при осуществлении государственного контроля (надзора) и муниципального контроля»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муниципального контроля </w:t>
      </w:r>
      <w:r w:rsidR="009A7164" w:rsidRPr="009A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Пермск</w:t>
      </w:r>
      <w:r w:rsidR="00717292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17292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717292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не утверждался.</w:t>
      </w:r>
      <w:proofErr w:type="gramEnd"/>
    </w:p>
    <w:p w:rsidR="006E7DA6" w:rsidRPr="00051871" w:rsidRDefault="00FC5795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</w:t>
      </w:r>
      <w:r w:rsidR="009A7164" w:rsidRPr="009A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E14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Думы Пермского муниципального округа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ст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Федерального закона</w:t>
      </w:r>
      <w:r w:rsidRPr="00051871">
        <w:t xml:space="preserve">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2008 г. № 294-ФЗ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прав юридических лиц и индивидуальных предпринимателей при осуществлении государственного контроля (надзо</w:t>
      </w:r>
      <w:r w:rsidR="00E14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ра) и муниципального контроля»</w:t>
      </w:r>
      <w:r w:rsidR="003A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</w:t>
      </w:r>
      <w:r w:rsidR="00811329" w:rsidRPr="00811329">
        <w:t xml:space="preserve"> </w:t>
      </w:r>
      <w:r w:rsidR="00811329" w:rsidRPr="00811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без проведения плановых контрольных</w:t>
      </w:r>
      <w:proofErr w:type="gramEnd"/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811329" w:rsidRPr="00811329" w:rsidRDefault="00C36B02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826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36B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E7DA6"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Мониторинг состояния подконтрольных субъектов в сфере </w:t>
      </w:r>
      <w:r w:rsidR="00811329"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благоустройства</w:t>
      </w:r>
      <w:r w:rsidR="006E7DA6"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выявил, что ключевыми и наиболее значимыми рисками явл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яются нарушения, предусмотренные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лавой 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</w:t>
      </w:r>
      <w:r w:rsidR="00811329" w:rsidRPr="00811329">
        <w:t xml:space="preserve"> </w:t>
      </w:r>
      <w:r w:rsidR="00811329"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811329"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Пермского края от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811329"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06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апреля </w:t>
      </w:r>
      <w:r w:rsidR="00811329"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2015 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 460-ПК «</w:t>
      </w:r>
      <w:r w:rsidR="00811329"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 административных 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правонарушениях в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Пермском крае»</w:t>
      </w:r>
      <w:r w:rsidR="006E7DA6"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а именно 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6E7DA6"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нарушения в области эксплуатации объектов инфраструктуры и благоустройства.</w:t>
      </w:r>
    </w:p>
    <w:p w:rsidR="006E7DA6" w:rsidRDefault="006E7DA6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</w:t>
      </w:r>
      <w:r w:rsidR="008D0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ческими лицами,</w:t>
      </w:r>
      <w:r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индивидуальными предпринимателями </w:t>
      </w:r>
      <w:r w:rsidR="008D0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</w:t>
      </w:r>
      <w:r w:rsidR="008D0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гражданами </w:t>
      </w:r>
      <w:r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действующего законодательства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</w:t>
      </w:r>
      <w:r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</w:t>
      </w:r>
      <w:r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позиция подконтрольных субъектов о необязательности соблюдения этих требований.</w:t>
      </w:r>
    </w:p>
    <w:p w:rsidR="00811329" w:rsidRDefault="00811329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Отдельно следует выделить халатное отношение подконтрольных субъектов к проведению необходимых</w:t>
      </w:r>
      <w:r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предотвращению распространения и уничтожению борщевика Сосновского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Пермского муниципального округа.</w:t>
      </w:r>
    </w:p>
    <w:p w:rsidR="003B167E" w:rsidRDefault="00811329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Так, за 9 месяцев 2022 г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уполномоченными лицами </w:t>
      </w:r>
      <w:r w:rsidR="003B16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составлено 96 протоколов об административных правонарушениях, предусмотренных ст</w:t>
      </w:r>
      <w:r w:rsidR="008D0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атьей</w:t>
      </w:r>
      <w:r w:rsidR="003B16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6.9.1</w:t>
      </w:r>
      <w:r w:rsidR="003B167E" w:rsidRPr="003B167E">
        <w:t xml:space="preserve"> </w:t>
      </w:r>
      <w:r w:rsidR="003B167E" w:rsidRPr="003B16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167E" w:rsidRPr="003B167E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3B167E" w:rsidRPr="003B167E">
        <w:rPr>
          <w:rFonts w:ascii="Times New Roman" w:hAnsi="Times New Roman" w:cs="Times New Roman"/>
          <w:sz w:val="28"/>
          <w:szCs w:val="28"/>
        </w:rPr>
        <w:t xml:space="preserve"> мероприятий по предотвращению распространения и</w:t>
      </w:r>
      <w:r w:rsidR="003A5DD4">
        <w:rPr>
          <w:rFonts w:ascii="Times New Roman" w:hAnsi="Times New Roman" w:cs="Times New Roman"/>
          <w:sz w:val="28"/>
          <w:szCs w:val="28"/>
        </w:rPr>
        <w:t> </w:t>
      </w:r>
      <w:r w:rsidR="003B167E" w:rsidRPr="003B167E">
        <w:rPr>
          <w:rFonts w:ascii="Times New Roman" w:hAnsi="Times New Roman" w:cs="Times New Roman"/>
          <w:sz w:val="28"/>
          <w:szCs w:val="28"/>
        </w:rPr>
        <w:t>уничтожению борщевика Сосновского»</w:t>
      </w:r>
      <w:r w:rsidR="003B167E">
        <w:t xml:space="preserve"> </w:t>
      </w:r>
      <w:r w:rsidR="003B167E" w:rsidRPr="003B16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Закона Пермского края от 06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апреля </w:t>
      </w:r>
      <w:r w:rsidR="003B167E" w:rsidRPr="003B16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2015 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</w:t>
      </w:r>
      <w:r w:rsidR="003B167E" w:rsidRPr="003B16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 460-ПК «Об административных правонарушениях в Пермском крае»</w:t>
      </w:r>
      <w:r w:rsidR="003B16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4C111C" w:rsidRDefault="001F7BF6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</w:t>
      </w:r>
      <w:r w:rsidR="003A5D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соблюдение подконтрольными субъектами обязательных требований законодательства</w:t>
      </w:r>
      <w:r w:rsidR="003B16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</w:t>
      </w: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5A089E" w:rsidRPr="00051871" w:rsidRDefault="005A089E" w:rsidP="003A5D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</w:t>
      </w:r>
      <w:r w:rsidRPr="00051871">
        <w:rPr>
          <w:rFonts w:ascii="Times New Roman" w:hAnsi="Times New Roman" w:cs="Times New Roman"/>
          <w:bCs/>
          <w:sz w:val="28"/>
          <w:szCs w:val="28"/>
        </w:rPr>
        <w:t>Проблемы, на решение которых направлена программа профилактики:</w:t>
      </w:r>
    </w:p>
    <w:p w:rsidR="003B167E" w:rsidRPr="003B167E" w:rsidRDefault="003B167E" w:rsidP="003A5D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67E">
        <w:rPr>
          <w:rFonts w:ascii="Times New Roman" w:hAnsi="Times New Roman" w:cs="Times New Roman"/>
          <w:bCs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контрольным органом </w:t>
      </w:r>
      <w:r w:rsidRPr="003B167E">
        <w:rPr>
          <w:rFonts w:ascii="Times New Roman" w:hAnsi="Times New Roman" w:cs="Times New Roman"/>
          <w:bCs/>
          <w:sz w:val="28"/>
          <w:szCs w:val="28"/>
        </w:rPr>
        <w:t>работы по</w:t>
      </w:r>
      <w:r w:rsidR="003A5DD4">
        <w:rPr>
          <w:rFonts w:ascii="Times New Roman" w:hAnsi="Times New Roman" w:cs="Times New Roman"/>
          <w:bCs/>
          <w:sz w:val="28"/>
          <w:szCs w:val="28"/>
        </w:rPr>
        <w:t>   </w:t>
      </w:r>
      <w:r w:rsidRPr="003B167E">
        <w:rPr>
          <w:rFonts w:ascii="Times New Roman" w:hAnsi="Times New Roman" w:cs="Times New Roman"/>
          <w:bCs/>
          <w:sz w:val="28"/>
          <w:szCs w:val="28"/>
        </w:rPr>
        <w:t>предупреждению нарушений юридическими и физическими лицами обязательных требований;</w:t>
      </w:r>
    </w:p>
    <w:p w:rsidR="003B167E" w:rsidRPr="003B167E" w:rsidRDefault="003B167E" w:rsidP="003A5D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67E">
        <w:rPr>
          <w:rFonts w:ascii="Times New Roman" w:hAnsi="Times New Roman" w:cs="Times New Roman"/>
          <w:bCs/>
          <w:sz w:val="28"/>
          <w:szCs w:val="28"/>
        </w:rPr>
        <w:t xml:space="preserve">улучшение информационного обеспечения </w:t>
      </w:r>
      <w:r>
        <w:rPr>
          <w:rFonts w:ascii="Times New Roman" w:hAnsi="Times New Roman" w:cs="Times New Roman"/>
          <w:bCs/>
          <w:sz w:val="28"/>
          <w:szCs w:val="28"/>
        </w:rPr>
        <w:t>контрольного</w:t>
      </w:r>
      <w:r w:rsidRPr="003B167E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B167E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3A5DD4">
        <w:rPr>
          <w:rFonts w:ascii="Times New Roman" w:hAnsi="Times New Roman" w:cs="Times New Roman"/>
          <w:bCs/>
          <w:sz w:val="28"/>
          <w:szCs w:val="28"/>
        </w:rPr>
        <w:t>   </w:t>
      </w:r>
      <w:r w:rsidRPr="003B167E">
        <w:rPr>
          <w:rFonts w:ascii="Times New Roman" w:hAnsi="Times New Roman" w:cs="Times New Roman"/>
          <w:bCs/>
          <w:sz w:val="28"/>
          <w:szCs w:val="28"/>
        </w:rPr>
        <w:t>предупреждению нарушений юридическими и физическими лицами обязательных требований;</w:t>
      </w:r>
    </w:p>
    <w:p w:rsidR="005A089E" w:rsidRDefault="003B167E" w:rsidP="003A5D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67E">
        <w:rPr>
          <w:rFonts w:ascii="Times New Roman" w:hAnsi="Times New Roman" w:cs="Times New Roman"/>
          <w:bCs/>
          <w:sz w:val="28"/>
          <w:szCs w:val="28"/>
        </w:rPr>
        <w:t>уменьшение общего числа нарушений юридическими и физическими лицами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D00F3" w:rsidRPr="00051871" w:rsidRDefault="008D00F3" w:rsidP="003A5DD4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11C" w:rsidRPr="00051871" w:rsidRDefault="001F7BF6" w:rsidP="003A5DD4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8C54CE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реализации Программы</w:t>
      </w:r>
    </w:p>
    <w:p w:rsidR="004C111C" w:rsidRPr="00051871" w:rsidRDefault="004C111C" w:rsidP="003A5DD4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CE" w:rsidRPr="00051871" w:rsidRDefault="008C54CE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Программ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направлена на достижение следующих целей:</w:t>
      </w:r>
    </w:p>
    <w:p w:rsidR="008C54CE" w:rsidRPr="008C54CE" w:rsidRDefault="003B167E" w:rsidP="003A5DD4">
      <w:pPr>
        <w:pStyle w:val="a3"/>
        <w:numPr>
          <w:ilvl w:val="0"/>
          <w:numId w:val="1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16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</w:t>
      </w:r>
      <w:r w:rsidR="001F7BF6"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8C54CE" w:rsidRPr="008C54CE" w:rsidRDefault="001F7BF6" w:rsidP="003A5DD4">
      <w:pPr>
        <w:pStyle w:val="a3"/>
        <w:numPr>
          <w:ilvl w:val="0"/>
          <w:numId w:val="1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54CE" w:rsidRPr="008C54CE" w:rsidRDefault="001F7BF6" w:rsidP="003A5DD4">
      <w:pPr>
        <w:pStyle w:val="a3"/>
        <w:numPr>
          <w:ilvl w:val="0"/>
          <w:numId w:val="1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8C54CE" w:rsidRPr="00051871" w:rsidRDefault="008C54CE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7BF6" w:rsidRPr="008C54CE" w:rsidRDefault="001F7BF6" w:rsidP="003A5DD4">
      <w:pPr>
        <w:pStyle w:val="a3"/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</w:t>
      </w:r>
      <w:r w:rsidR="003B16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</w:t>
      </w:r>
      <w:r w:rsidR="003B16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благоустройства</w:t>
      </w: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определение способов устранения или снижения рисков их возникновения;</w:t>
      </w:r>
    </w:p>
    <w:p w:rsidR="008C54CE" w:rsidRPr="00051871" w:rsidRDefault="008C54CE" w:rsidP="003A5DD4">
      <w:pPr>
        <w:pStyle w:val="a3"/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формирование единого понимания обязательных требований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3B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участников контрольной деятельности;</w:t>
      </w:r>
    </w:p>
    <w:p w:rsidR="008C54CE" w:rsidRPr="00051871" w:rsidRDefault="008C54CE" w:rsidP="003A5DD4">
      <w:pPr>
        <w:pStyle w:val="a3"/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прозрачности осуществляемой </w:t>
      </w:r>
      <w:r w:rsidR="003B1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Органом муниципального</w:t>
      </w:r>
      <w:r w:rsidRPr="0005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</w:t>
      </w:r>
      <w:r w:rsidR="003B1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</w:t>
      </w:r>
    </w:p>
    <w:p w:rsidR="008C54CE" w:rsidRDefault="008C54CE" w:rsidP="003A5DD4">
      <w:pPr>
        <w:pStyle w:val="a3"/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</w:t>
      </w:r>
      <w:r w:rsidR="003B16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ии об обязательных требованиях</w:t>
      </w: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и необходимых мерах по их исполнению. </w:t>
      </w:r>
    </w:p>
    <w:p w:rsidR="008C54CE" w:rsidRPr="008C54CE" w:rsidRDefault="008C54CE" w:rsidP="003A5DD4">
      <w:pPr>
        <w:pStyle w:val="a3"/>
        <w:shd w:val="clear" w:color="auto" w:fill="FFFFFF"/>
        <w:spacing w:after="0" w:line="360" w:lineRule="exact"/>
        <w:ind w:left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C54CE" w:rsidRPr="00051871" w:rsidRDefault="008C54CE" w:rsidP="003A5DD4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Перечень профилактических мероприятий, сроки (периодичность) их проведения</w:t>
      </w:r>
      <w:r w:rsidR="00432B1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 год</w:t>
      </w:r>
    </w:p>
    <w:p w:rsidR="008C54CE" w:rsidRPr="00051871" w:rsidRDefault="008C54CE" w:rsidP="003A5DD4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5B" w:rsidRPr="00051871" w:rsidRDefault="008C54CE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8C54CE" w:rsidRDefault="008C54CE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Программы на 2023 год, сроки (периодичность) их проведения и ответственные 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="0044765B" w:rsidRPr="0005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муниципального контроля</w:t>
      </w:r>
      <w:r w:rsidR="003A7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 Плане мероприятий по профилактике нарушений законодате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</w:t>
      </w:r>
      <w:r w:rsidR="003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год, являюще</w:t>
      </w:r>
      <w:r w:rsidR="00FB1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 настоящей Программе.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65B" w:rsidRPr="008C54CE" w:rsidRDefault="0044765B" w:rsidP="003A5DD4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B13C0" w:rsidRDefault="008C54CE" w:rsidP="003A5DD4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432B1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результативности и эффективности Программы</w:t>
      </w:r>
      <w:r w:rsidR="00432B1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C54CE" w:rsidRPr="00051871" w:rsidRDefault="00432B14" w:rsidP="003A5DD4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год</w:t>
      </w:r>
    </w:p>
    <w:p w:rsidR="00432B14" w:rsidRPr="008C54CE" w:rsidRDefault="00432B14" w:rsidP="003A5DD4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6804"/>
        <w:gridCol w:w="2179"/>
      </w:tblGrid>
      <w:tr w:rsidR="00432B14" w:rsidTr="003A5DD4">
        <w:tc>
          <w:tcPr>
            <w:tcW w:w="656" w:type="dxa"/>
          </w:tcPr>
          <w:p w:rsidR="00432B14" w:rsidRPr="00051871" w:rsidRDefault="00432B14" w:rsidP="003A5DD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432B14" w:rsidRPr="00051871" w:rsidRDefault="00432B14" w:rsidP="003A5DD4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B14" w:rsidRPr="00051871" w:rsidRDefault="00432B14" w:rsidP="003A5DD4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79" w:type="dxa"/>
          </w:tcPr>
          <w:p w:rsidR="00432B14" w:rsidRPr="00051871" w:rsidRDefault="00432B14" w:rsidP="003A5DD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B14" w:rsidRPr="00051871" w:rsidRDefault="00432B14" w:rsidP="003A5DD4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</w:t>
            </w:r>
          </w:p>
        </w:tc>
      </w:tr>
      <w:tr w:rsidR="00432B14" w:rsidTr="003A5DD4">
        <w:tc>
          <w:tcPr>
            <w:tcW w:w="656" w:type="dxa"/>
          </w:tcPr>
          <w:p w:rsidR="00432B14" w:rsidRPr="00051871" w:rsidRDefault="00432B14" w:rsidP="003A5DD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432B14" w:rsidRPr="00051871" w:rsidRDefault="00432B14" w:rsidP="003A5DD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87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Органа муниципального контроля</w:t>
            </w:r>
            <w:r w:rsidR="003A742D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051871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 в соответствии с </w:t>
            </w:r>
            <w:hyperlink r:id="rId13" w:history="1">
              <w:r w:rsidRPr="00051871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46</w:t>
              </w:r>
            </w:hyperlink>
            <w:r w:rsidRPr="0005187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79" w:type="dxa"/>
          </w:tcPr>
          <w:p w:rsidR="00432B14" w:rsidRPr="00051871" w:rsidRDefault="00432B14" w:rsidP="003A5DD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B14" w:rsidRPr="00051871" w:rsidRDefault="00432B14" w:rsidP="003A5DD4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FB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32B14" w:rsidTr="003A5DD4">
        <w:tc>
          <w:tcPr>
            <w:tcW w:w="656" w:type="dxa"/>
          </w:tcPr>
          <w:p w:rsidR="00432B14" w:rsidRPr="00051871" w:rsidRDefault="00432B14" w:rsidP="003A5DD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:rsidR="00432B14" w:rsidRPr="00051871" w:rsidRDefault="00432B14" w:rsidP="003A5DD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рассмотренных </w:t>
            </w:r>
            <w:r w:rsid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подконтрольными субъектами</w:t>
            </w: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объявленных предостережений о недопустимости </w:t>
            </w: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нарушения обязательных требований от общего числа объявленных предостережений</w:t>
            </w:r>
          </w:p>
        </w:tc>
        <w:tc>
          <w:tcPr>
            <w:tcW w:w="2179" w:type="dxa"/>
          </w:tcPr>
          <w:p w:rsidR="00432B14" w:rsidRPr="00051871" w:rsidRDefault="00432B14" w:rsidP="003A5DD4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B14" w:rsidRPr="00051871" w:rsidRDefault="00432B14" w:rsidP="003A5DD4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3A742D" w:rsidRPr="00F10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FB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0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32B14" w:rsidTr="003A5DD4">
        <w:tc>
          <w:tcPr>
            <w:tcW w:w="656" w:type="dxa"/>
          </w:tcPr>
          <w:p w:rsidR="00432B14" w:rsidRPr="00051871" w:rsidRDefault="00432B14" w:rsidP="003A5DD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</w:tcPr>
          <w:p w:rsidR="003A742D" w:rsidRPr="003A742D" w:rsidRDefault="003A742D" w:rsidP="003A5DD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устраненных нарушений законодательства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благоустройства</w:t>
            </w:r>
            <w:r w:rsidRP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принятых подконтрольными субъектами мер к соблюдению требований законодательства и 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благоустройства Пермского муниципального округа</w:t>
            </w:r>
            <w:r w:rsidRP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числа объявленных предостережений о недопустимости нарушения требований Правил</w:t>
            </w:r>
          </w:p>
          <w:p w:rsidR="00432B14" w:rsidRPr="00051871" w:rsidRDefault="00432B14" w:rsidP="003A5DD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</w:tcPr>
          <w:p w:rsidR="00432B14" w:rsidRPr="00051871" w:rsidRDefault="00432B14" w:rsidP="003A5DD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B14" w:rsidRPr="00051871" w:rsidRDefault="00432B14" w:rsidP="003A5DD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B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32B14" w:rsidTr="003A5DD4">
        <w:tc>
          <w:tcPr>
            <w:tcW w:w="656" w:type="dxa"/>
          </w:tcPr>
          <w:p w:rsidR="00432B14" w:rsidRPr="00051871" w:rsidRDefault="00742CDE" w:rsidP="003A5DD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:rsidR="00432B14" w:rsidRPr="00051871" w:rsidRDefault="00742CDE" w:rsidP="003A5DD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79" w:type="dxa"/>
          </w:tcPr>
          <w:p w:rsidR="00432B14" w:rsidRPr="00051871" w:rsidRDefault="00742CDE" w:rsidP="003A5DD4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FB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8D00F3" w:rsidRDefault="008D00F3" w:rsidP="003A5DD4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C54CE" w:rsidRPr="008C54CE" w:rsidRDefault="008C54CE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8C54CE" w:rsidRPr="008C54CE" w:rsidRDefault="00881E6F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</w:t>
      </w:r>
      <w:r w:rsidR="008C54CE"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4013A7" w:rsidRDefault="008C54CE" w:rsidP="003A5D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881E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повышение уровня доверия подконтрольных субъектов к </w:t>
      </w:r>
      <w:r w:rsidR="00881E6F" w:rsidRPr="00881E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</w:t>
      </w:r>
      <w:r w:rsidR="00881E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 w:rsidR="00881E6F" w:rsidRPr="00881E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</w:t>
      </w:r>
      <w:r w:rsidR="003A7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</w:t>
      </w: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F7F26" w:rsidRPr="008D00F3" w:rsidRDefault="004F7F26" w:rsidP="008D00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7F26" w:rsidRPr="008D00F3" w:rsidSect="003A5DD4">
          <w:headerReference w:type="default" r:id="rId14"/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</w:p>
    <w:p w:rsidR="004013A7" w:rsidRPr="005D3939" w:rsidRDefault="004013A7" w:rsidP="00F44D14">
      <w:pPr>
        <w:shd w:val="clear" w:color="auto" w:fill="FFFFFF"/>
        <w:spacing w:after="0" w:line="240" w:lineRule="exact"/>
        <w:ind w:left="992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013A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lastRenderedPageBreak/>
        <w:t>Приложение</w:t>
      </w:r>
      <w:r w:rsidRPr="004013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013A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к Программе </w:t>
      </w:r>
      <w:r w:rsidRPr="005D3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="003A74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сфере благоустройства </w:t>
      </w:r>
      <w:r w:rsidRPr="005D3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территории Пермского муниципального округа на 2023 год</w:t>
      </w:r>
    </w:p>
    <w:p w:rsidR="004013A7" w:rsidRDefault="004013A7" w:rsidP="00FB13C0">
      <w:pPr>
        <w:shd w:val="clear" w:color="auto" w:fill="FFFFFF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F7F26" w:rsidRPr="004013A7" w:rsidRDefault="004F7F26" w:rsidP="00FB13C0">
      <w:pPr>
        <w:shd w:val="clear" w:color="auto" w:fill="FFFFFF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013A7" w:rsidRDefault="004013A7" w:rsidP="00FB13C0">
      <w:pPr>
        <w:shd w:val="clear" w:color="auto" w:fill="FFFFFF"/>
        <w:spacing w:after="120" w:line="280" w:lineRule="exact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</w:t>
      </w:r>
    </w:p>
    <w:p w:rsidR="00F44D14" w:rsidRDefault="004013A7" w:rsidP="00FB13C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 профилактике нарушений законодательства</w:t>
      </w:r>
      <w:r w:rsidR="003A7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в сфере благоустройства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4013A7" w:rsidRPr="004013A7" w:rsidRDefault="004013A7" w:rsidP="00F44D1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 территории Пермск</w:t>
      </w:r>
      <w:r w:rsidR="003A7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ого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муниципальн</w:t>
      </w:r>
      <w:r w:rsidR="003A7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ого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округ</w:t>
      </w:r>
      <w:r w:rsidR="003A7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2023 год</w:t>
      </w:r>
    </w:p>
    <w:p w:rsidR="004013A7" w:rsidRDefault="004013A7" w:rsidP="00FB13C0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423492" w:rsidRDefault="00423492" w:rsidP="00FB13C0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244"/>
        <w:gridCol w:w="2552"/>
        <w:gridCol w:w="2410"/>
      </w:tblGrid>
      <w:tr w:rsidR="004F7F26" w:rsidTr="00F44D14">
        <w:tc>
          <w:tcPr>
            <w:tcW w:w="709" w:type="dxa"/>
          </w:tcPr>
          <w:p w:rsidR="00423492" w:rsidRPr="00051871" w:rsidRDefault="0042349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3492" w:rsidRPr="00051871" w:rsidRDefault="0042349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423492" w:rsidRPr="00051871" w:rsidRDefault="00423492" w:rsidP="00F44D14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5244" w:type="dxa"/>
          </w:tcPr>
          <w:p w:rsidR="00423492" w:rsidRPr="00051871" w:rsidRDefault="00423492" w:rsidP="00F44D14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</w:tcPr>
          <w:p w:rsidR="00423492" w:rsidRDefault="00423492" w:rsidP="00F44D14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42349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</w:tcPr>
          <w:p w:rsidR="00423492" w:rsidRDefault="00423492" w:rsidP="00F44D14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42349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F7F26" w:rsidRPr="005D3939" w:rsidTr="00F44D14">
        <w:tc>
          <w:tcPr>
            <w:tcW w:w="709" w:type="dxa"/>
          </w:tcPr>
          <w:p w:rsidR="00423492" w:rsidRPr="005D3939" w:rsidRDefault="0042349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423492" w:rsidRPr="005D3939" w:rsidRDefault="0042349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Информирование</w:t>
            </w:r>
          </w:p>
          <w:p w:rsidR="00423492" w:rsidRPr="005D3939" w:rsidRDefault="0042349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F10565" w:rsidRDefault="00423492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>ном сайте контрольного органа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</w:t>
            </w:r>
            <w:r w:rsidR="00F10565">
              <w:rPr>
                <w:rFonts w:ascii="Times New Roman" w:hAnsi="Times New Roman" w:cs="Times New Roman"/>
                <w:sz w:val="28"/>
                <w:szCs w:val="28"/>
              </w:rPr>
              <w:t xml:space="preserve">онно-телекоммуникационной сети </w:t>
            </w:r>
          </w:p>
          <w:p w:rsidR="00423492" w:rsidRPr="005D3939" w:rsidRDefault="00F10565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423492"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сведений:</w:t>
            </w:r>
          </w:p>
          <w:p w:rsidR="003A68CD" w:rsidRPr="005D3939" w:rsidRDefault="003A68CD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92" w:rsidRPr="005D3939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контроля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8CD" w:rsidRPr="005D3939" w:rsidRDefault="003A68CD" w:rsidP="00F44D14">
            <w:pPr>
              <w:pStyle w:val="a3"/>
              <w:autoSpaceDE w:val="0"/>
              <w:autoSpaceDN w:val="0"/>
              <w:adjustRightInd w:val="0"/>
              <w:spacing w:line="360" w:lineRule="exact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92" w:rsidRPr="005D3939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 xml:space="preserve"> в сфере 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силу;</w:t>
            </w:r>
          </w:p>
          <w:p w:rsidR="003A68CD" w:rsidRPr="005D3939" w:rsidRDefault="003A68CD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92" w:rsidRPr="005D3939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3A68CD" w:rsidRPr="005D3939" w:rsidRDefault="003A68CD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92" w:rsidRPr="005D3939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руководства по соблюдению обязательных требований;</w:t>
            </w:r>
          </w:p>
          <w:p w:rsidR="003A68CD" w:rsidRPr="005D3939" w:rsidRDefault="003A68CD" w:rsidP="00F44D14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CD" w:rsidRPr="005D3939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перечень индикаторов риска нарушения обязательных требований</w:t>
            </w:r>
            <w:r w:rsidR="007C705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системы управления рисками)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00858"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612" w:rsidRPr="00F44D14" w:rsidRDefault="00AD6612" w:rsidP="00F44D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CD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контроля, учитываемых в рамках формирования ежегодного плана контрольных мероприятий, с указанием категории 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риска</w:t>
            </w:r>
            <w:r w:rsidR="007C7057">
              <w:rPr>
                <w:rFonts w:ascii="Times New Roman" w:hAnsi="Times New Roman" w:cs="Times New Roman"/>
                <w:sz w:val="28"/>
                <w:szCs w:val="28"/>
              </w:rPr>
              <w:t xml:space="preserve"> (при его наличии)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4D14" w:rsidRPr="00F44D14" w:rsidRDefault="00F44D14" w:rsidP="00F44D14">
            <w:pPr>
              <w:pStyle w:val="a3"/>
              <w:autoSpaceDE w:val="0"/>
              <w:autoSpaceDN w:val="0"/>
              <w:adjustRightInd w:val="0"/>
              <w:spacing w:line="360" w:lineRule="exact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92" w:rsidRPr="005D3939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вреда;</w:t>
            </w:r>
          </w:p>
          <w:p w:rsidR="003A68CD" w:rsidRPr="005D3939" w:rsidRDefault="003A68CD" w:rsidP="00F44D14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6C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план проведения плановых контрольных мероприятий на 2023 год</w:t>
            </w:r>
            <w:r w:rsidR="00BA095D">
              <w:rPr>
                <w:rFonts w:ascii="Times New Roman" w:hAnsi="Times New Roman" w:cs="Times New Roman"/>
                <w:sz w:val="28"/>
                <w:szCs w:val="28"/>
              </w:rPr>
              <w:t xml:space="preserve"> (при его наличии)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4D14" w:rsidRPr="00F44D14" w:rsidRDefault="00F44D14" w:rsidP="00F44D14">
            <w:pPr>
              <w:pStyle w:val="a3"/>
              <w:autoSpaceDE w:val="0"/>
              <w:autoSpaceDN w:val="0"/>
              <w:adjustRightInd w:val="0"/>
              <w:spacing w:line="360" w:lineRule="exact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92" w:rsidRPr="005D3939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сведений, которые могут запрашиваться Органом муниципального контроля 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  <w:r w:rsidR="000854B6"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у контролируемого лица;</w:t>
            </w:r>
          </w:p>
          <w:p w:rsidR="005B696C" w:rsidRPr="005D3939" w:rsidRDefault="005B696C" w:rsidP="00F44D14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C2" w:rsidRPr="005D3939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A109C2" w:rsidRPr="005D3939" w:rsidRDefault="00A109C2" w:rsidP="00F44D14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C2" w:rsidRPr="005D3939" w:rsidRDefault="00A109C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доклад, содержащий результаты обобщения правоприменительной практики контрольного органа;</w:t>
            </w:r>
          </w:p>
          <w:p w:rsidR="00A109C2" w:rsidRPr="005D3939" w:rsidRDefault="00A109C2" w:rsidP="00F44D14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92" w:rsidRPr="005D3939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муниципальном 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696C" w:rsidRPr="005D3939" w:rsidRDefault="005B696C" w:rsidP="00F44D14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92" w:rsidRPr="005D3939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судебных решениях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>, решениях административной комиссии Пермского муниципального округа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47D"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о привлечении 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>подконтрольных субъектов</w:t>
            </w:r>
            <w:r w:rsidR="0046747D"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административной ответственности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>по фактам нарушений обязательных требований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696C" w:rsidRPr="005D3939" w:rsidRDefault="005B696C" w:rsidP="00F44D14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92" w:rsidRPr="005D3939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сведения о судебных решениях по оспариванию предписаний Органа муниципального контроля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696C" w:rsidRPr="005D3939" w:rsidRDefault="005B696C" w:rsidP="00F44D14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92" w:rsidRPr="00F44D14" w:rsidRDefault="00423492" w:rsidP="00F44D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сведения об исполнении предписаний Органа муниципального контроля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552" w:type="dxa"/>
          </w:tcPr>
          <w:p w:rsidR="00423492" w:rsidRPr="005D3939" w:rsidRDefault="0042349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Pr="005D3939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31.12.2022</w:t>
            </w: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0A5A" w:rsidRDefault="00620A5A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5 рабочих дней после дня внесения изменений </w:t>
            </w: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31.12.2022</w:t>
            </w: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854B6" w:rsidRDefault="000854B6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5 рабочих дней после дня утверждения</w:t>
            </w: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7C7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C7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2.202</w:t>
            </w:r>
            <w:r w:rsidR="007C7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6747D" w:rsidRDefault="0046747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Pr="005D3939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25.12.2022</w:t>
            </w: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8CD" w:rsidRPr="005D3939" w:rsidRDefault="003A68C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22.12.2022</w:t>
            </w:r>
          </w:p>
          <w:p w:rsidR="005B696C" w:rsidRPr="005D3939" w:rsidRDefault="005B696C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6747D" w:rsidRDefault="0046747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B696C" w:rsidRPr="005D3939" w:rsidRDefault="005B696C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31.12.2022</w:t>
            </w:r>
          </w:p>
          <w:p w:rsidR="005B696C" w:rsidRPr="005D3939" w:rsidRDefault="005B696C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B696C" w:rsidRPr="005D3939" w:rsidRDefault="005B696C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095D" w:rsidRDefault="00BA095D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B696C" w:rsidRPr="005D3939" w:rsidRDefault="005B696C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31.12.2022</w:t>
            </w:r>
          </w:p>
          <w:p w:rsidR="005B696C" w:rsidRPr="005D3939" w:rsidRDefault="005B696C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B696C" w:rsidRPr="005D3939" w:rsidRDefault="005B696C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09C2" w:rsidRPr="005D3939" w:rsidRDefault="00A109C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15.03.2023</w:t>
            </w:r>
          </w:p>
          <w:p w:rsidR="00A109C2" w:rsidRPr="005D3939" w:rsidRDefault="00A109C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09C2" w:rsidRPr="005D3939" w:rsidRDefault="00A109C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6747D" w:rsidRDefault="00BA3093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0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15.03.2023</w:t>
            </w:r>
          </w:p>
          <w:p w:rsidR="00BA3093" w:rsidRDefault="00BA3093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3093" w:rsidRDefault="00BA3093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B696C" w:rsidRPr="005D3939" w:rsidRDefault="005B696C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  <w:p w:rsidR="005B696C" w:rsidRPr="005D3939" w:rsidRDefault="005B696C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B696C" w:rsidRPr="005D3939" w:rsidRDefault="005B696C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3093" w:rsidRDefault="00BA3093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3093" w:rsidRDefault="00BA3093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B696C" w:rsidRPr="005D3939" w:rsidRDefault="005B696C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  <w:p w:rsidR="005B696C" w:rsidRPr="005D3939" w:rsidRDefault="005B696C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3093" w:rsidRPr="00BA3093" w:rsidRDefault="00BA3093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4D14" w:rsidRDefault="00F44D14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3093" w:rsidRPr="00BA3093" w:rsidRDefault="00BA3093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0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  <w:p w:rsidR="005B696C" w:rsidRPr="005D3939" w:rsidRDefault="005B696C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10C12" w:rsidRPr="005D3939" w:rsidRDefault="00810C12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Должностные лица, определенные правовым актом </w:t>
            </w:r>
            <w:r w:rsidR="000854B6" w:rsidRPr="00F10565">
              <w:rPr>
                <w:rFonts w:ascii="Times New Roman" w:hAnsi="Times New Roman" w:cs="Times New Roman"/>
                <w:iCs/>
                <w:sz w:val="28"/>
                <w:szCs w:val="28"/>
              </w:rPr>
              <w:t>администрации Пермского муниципального округа</w:t>
            </w:r>
          </w:p>
          <w:p w:rsidR="00423492" w:rsidRPr="005D3939" w:rsidRDefault="0042349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7F26" w:rsidRPr="005D3939" w:rsidTr="00F44D14">
        <w:tc>
          <w:tcPr>
            <w:tcW w:w="709" w:type="dxa"/>
          </w:tcPr>
          <w:p w:rsidR="00423492" w:rsidRPr="005D3939" w:rsidRDefault="00CE1D0B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</w:tcPr>
          <w:p w:rsidR="00423492" w:rsidRPr="005D3939" w:rsidRDefault="00CE1D0B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244" w:type="dxa"/>
          </w:tcPr>
          <w:p w:rsidR="00CE1D0B" w:rsidRPr="005D3939" w:rsidRDefault="00CE1D0B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>подконтрольных субъектов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и их представителей осуществляется в устной и письменной формах по следующим вопросам:</w:t>
            </w:r>
          </w:p>
          <w:p w:rsidR="00CE1D0B" w:rsidRPr="005D3939" w:rsidRDefault="00CE1D0B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1D0B" w:rsidRPr="005D3939" w:rsidRDefault="00CE1D0B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профилактических, контрольных мероприятий.</w:t>
            </w:r>
          </w:p>
          <w:p w:rsidR="00423492" w:rsidRPr="005D3939" w:rsidRDefault="00CE1D0B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консультирования: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CE1D0B" w:rsidRPr="005D3939" w:rsidRDefault="00CE1D0B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0B" w:rsidRPr="005D3939" w:rsidRDefault="00CE1D0B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без взимания платы.</w:t>
            </w:r>
          </w:p>
          <w:p w:rsidR="00CE1D0B" w:rsidRPr="005D3939" w:rsidRDefault="00CE1D0B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F26" w:rsidRPr="005D3939" w:rsidRDefault="004F7F26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F7F26" w:rsidRPr="005D3939" w:rsidRDefault="004F7F26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F26" w:rsidRPr="005D3939" w:rsidRDefault="004F7F26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официальном сайте </w:t>
            </w:r>
            <w:r w:rsidR="00423492" w:rsidRPr="005D3939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3492"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23492" w:rsidRPr="005D3939" w:rsidRDefault="00CE1383" w:rsidP="00F44D14">
            <w:pPr>
              <w:spacing w:line="36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810C12" w:rsidRPr="005D3939" w:rsidRDefault="00810C1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Должностные лица, осуществляющие функции   муниципального контроля</w:t>
            </w:r>
            <w:r w:rsidR="004674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сфере благоустройства</w:t>
            </w:r>
          </w:p>
          <w:p w:rsidR="00423492" w:rsidRPr="005D3939" w:rsidRDefault="0042349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7F26" w:rsidRPr="005D3939" w:rsidTr="00F44D14">
        <w:tc>
          <w:tcPr>
            <w:tcW w:w="709" w:type="dxa"/>
          </w:tcPr>
          <w:p w:rsidR="00423492" w:rsidRPr="005D3939" w:rsidRDefault="004F7F26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:rsidR="00423492" w:rsidRPr="005D3939" w:rsidRDefault="004F7F26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5244" w:type="dxa"/>
          </w:tcPr>
          <w:p w:rsidR="00423492" w:rsidRPr="005D3939" w:rsidRDefault="004F7F26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 xml:space="preserve">подконтрольному субъекту 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предостережения о недопустимости нарушений обязательных требований</w:t>
            </w:r>
          </w:p>
        </w:tc>
        <w:tc>
          <w:tcPr>
            <w:tcW w:w="2552" w:type="dxa"/>
          </w:tcPr>
          <w:p w:rsidR="00CE1383" w:rsidRPr="005D3939" w:rsidRDefault="00CE1383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порядке и сроки, установленные действующим законодательством</w:t>
            </w:r>
          </w:p>
          <w:p w:rsidR="00423492" w:rsidRPr="005D3939" w:rsidRDefault="0042349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10C12" w:rsidRPr="005D3939" w:rsidRDefault="00810C12" w:rsidP="00F44D1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Должностные лица, осуществляющие функции   муниципального контроля</w:t>
            </w:r>
            <w:r w:rsidR="004674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</w:p>
          <w:p w:rsidR="00423492" w:rsidRPr="005D3939" w:rsidRDefault="00423492" w:rsidP="00F44D14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23492" w:rsidRPr="005D3939" w:rsidRDefault="00423492" w:rsidP="004013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3A7" w:rsidRPr="001F7BF6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F7BF6" w:rsidRPr="001F7BF6" w:rsidRDefault="001F7BF6" w:rsidP="00E6570B">
      <w:pPr>
        <w:keepNext/>
        <w:keepLines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412C5" w:rsidRDefault="003412C5" w:rsidP="006E7DA6">
      <w:pPr>
        <w:keepNext/>
        <w:keepLines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3412C5" w:rsidRDefault="003412C5" w:rsidP="006E7DA6">
      <w:pPr>
        <w:keepNext/>
        <w:keepLines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013A7" w:rsidRDefault="004013A7" w:rsidP="000C189F">
      <w:pPr>
        <w:keepNext/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013A7" w:rsidRDefault="004013A7" w:rsidP="006E7DA6">
      <w:pPr>
        <w:keepNext/>
        <w:keepLines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013A7" w:rsidRDefault="004013A7" w:rsidP="006E7DA6">
      <w:pPr>
        <w:keepNext/>
        <w:keepLines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013A7" w:rsidRDefault="004013A7" w:rsidP="006E7DA6">
      <w:pPr>
        <w:keepNext/>
        <w:keepLines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013A7" w:rsidRDefault="004013A7" w:rsidP="006E7DA6">
      <w:pPr>
        <w:keepNext/>
        <w:keepLines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013A7" w:rsidRDefault="004013A7" w:rsidP="006E7DA6">
      <w:pPr>
        <w:keepNext/>
        <w:keepLines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013A7" w:rsidRDefault="004013A7" w:rsidP="006E7DA6">
      <w:pPr>
        <w:keepNext/>
        <w:keepLines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013A7" w:rsidRDefault="004013A7" w:rsidP="006E7DA6">
      <w:pPr>
        <w:keepNext/>
        <w:keepLines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653742" w:rsidRPr="001F7BF6" w:rsidRDefault="00653742" w:rsidP="001F7B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53742" w:rsidRPr="001F7BF6" w:rsidSect="00F44D14">
      <w:pgSz w:w="16838" w:h="11906" w:orient="landscape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79" w:rsidRDefault="00C23979" w:rsidP="00823ED5">
      <w:pPr>
        <w:spacing w:after="0" w:line="240" w:lineRule="auto"/>
      </w:pPr>
      <w:r>
        <w:separator/>
      </w:r>
    </w:p>
  </w:endnote>
  <w:endnote w:type="continuationSeparator" w:id="0">
    <w:p w:rsidR="00C23979" w:rsidRDefault="00C23979" w:rsidP="0082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79" w:rsidRDefault="00C23979" w:rsidP="00823ED5">
      <w:pPr>
        <w:spacing w:after="0" w:line="240" w:lineRule="auto"/>
      </w:pPr>
      <w:r>
        <w:separator/>
      </w:r>
    </w:p>
  </w:footnote>
  <w:footnote w:type="continuationSeparator" w:id="0">
    <w:p w:rsidR="00C23979" w:rsidRDefault="00C23979" w:rsidP="0082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556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3ED5" w:rsidRPr="00823ED5" w:rsidRDefault="00823ED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3E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3E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3E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4E0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23E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23ED5" w:rsidRDefault="00823ED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3DF3"/>
    <w:multiLevelType w:val="hybridMultilevel"/>
    <w:tmpl w:val="90CA17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077D92"/>
    <w:multiLevelType w:val="hybridMultilevel"/>
    <w:tmpl w:val="9DE25C0A"/>
    <w:lvl w:ilvl="0" w:tplc="F41C9646">
      <w:start w:val="1"/>
      <w:numFmt w:val="decimal"/>
      <w:lvlText w:val="3.1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914220B"/>
    <w:multiLevelType w:val="hybridMultilevel"/>
    <w:tmpl w:val="78920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F4646"/>
    <w:multiLevelType w:val="hybridMultilevel"/>
    <w:tmpl w:val="11765E28"/>
    <w:lvl w:ilvl="0" w:tplc="935CA066">
      <w:start w:val="1"/>
      <w:numFmt w:val="decimal"/>
      <w:lvlText w:val="3.2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F6"/>
    <w:rsid w:val="00027646"/>
    <w:rsid w:val="00051871"/>
    <w:rsid w:val="000569AC"/>
    <w:rsid w:val="00072D52"/>
    <w:rsid w:val="000854B6"/>
    <w:rsid w:val="000C189F"/>
    <w:rsid w:val="000D7E2E"/>
    <w:rsid w:val="00133A20"/>
    <w:rsid w:val="00162090"/>
    <w:rsid w:val="001F7BF6"/>
    <w:rsid w:val="002F70D4"/>
    <w:rsid w:val="00332DF3"/>
    <w:rsid w:val="003412C5"/>
    <w:rsid w:val="00346192"/>
    <w:rsid w:val="00363FCA"/>
    <w:rsid w:val="00393433"/>
    <w:rsid w:val="00395B1A"/>
    <w:rsid w:val="003A5DD4"/>
    <w:rsid w:val="003A68CD"/>
    <w:rsid w:val="003A742D"/>
    <w:rsid w:val="003B167E"/>
    <w:rsid w:val="004013A7"/>
    <w:rsid w:val="00417CD5"/>
    <w:rsid w:val="00423492"/>
    <w:rsid w:val="004239BB"/>
    <w:rsid w:val="00432B14"/>
    <w:rsid w:val="0044765B"/>
    <w:rsid w:val="0046747D"/>
    <w:rsid w:val="004C111C"/>
    <w:rsid w:val="004C2ECE"/>
    <w:rsid w:val="004E56F8"/>
    <w:rsid w:val="004F7F26"/>
    <w:rsid w:val="00574613"/>
    <w:rsid w:val="005A089E"/>
    <w:rsid w:val="005B696C"/>
    <w:rsid w:val="005D3939"/>
    <w:rsid w:val="005F1741"/>
    <w:rsid w:val="00620A5A"/>
    <w:rsid w:val="00653742"/>
    <w:rsid w:val="006A1801"/>
    <w:rsid w:val="006E7DA6"/>
    <w:rsid w:val="00700858"/>
    <w:rsid w:val="00717292"/>
    <w:rsid w:val="00742CDE"/>
    <w:rsid w:val="00750520"/>
    <w:rsid w:val="007C7057"/>
    <w:rsid w:val="00810C12"/>
    <w:rsid w:val="00811329"/>
    <w:rsid w:val="0082295F"/>
    <w:rsid w:val="00823ED5"/>
    <w:rsid w:val="008268E6"/>
    <w:rsid w:val="00845848"/>
    <w:rsid w:val="00881E6F"/>
    <w:rsid w:val="008B3D13"/>
    <w:rsid w:val="008C54CE"/>
    <w:rsid w:val="008D00F3"/>
    <w:rsid w:val="008F2450"/>
    <w:rsid w:val="009A7164"/>
    <w:rsid w:val="009D6D07"/>
    <w:rsid w:val="00A109C2"/>
    <w:rsid w:val="00AD6612"/>
    <w:rsid w:val="00B93FE2"/>
    <w:rsid w:val="00BA095D"/>
    <w:rsid w:val="00BA3093"/>
    <w:rsid w:val="00BB004A"/>
    <w:rsid w:val="00C16554"/>
    <w:rsid w:val="00C23979"/>
    <w:rsid w:val="00C24521"/>
    <w:rsid w:val="00C36B02"/>
    <w:rsid w:val="00CE1383"/>
    <w:rsid w:val="00CE1D0B"/>
    <w:rsid w:val="00CF3B78"/>
    <w:rsid w:val="00DB1902"/>
    <w:rsid w:val="00DF3129"/>
    <w:rsid w:val="00E14AFE"/>
    <w:rsid w:val="00E6570B"/>
    <w:rsid w:val="00EB1816"/>
    <w:rsid w:val="00ED2845"/>
    <w:rsid w:val="00EE15D7"/>
    <w:rsid w:val="00EF4E0B"/>
    <w:rsid w:val="00F10565"/>
    <w:rsid w:val="00F44D14"/>
    <w:rsid w:val="00F47188"/>
    <w:rsid w:val="00F814F9"/>
    <w:rsid w:val="00F950D5"/>
    <w:rsid w:val="00FB13C0"/>
    <w:rsid w:val="00FC5795"/>
    <w:rsid w:val="00FD237C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0D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4"/>
    <w:rPr>
      <w:rFonts w:ascii="Calibri" w:hAnsi="Calibri" w:cs="Calibri"/>
      <w:sz w:val="16"/>
      <w:szCs w:val="16"/>
    </w:rPr>
  </w:style>
  <w:style w:type="table" w:styleId="a6">
    <w:name w:val="Table Grid"/>
    <w:basedOn w:val="a1"/>
    <w:uiPriority w:val="59"/>
    <w:rsid w:val="0043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23492"/>
    <w:rPr>
      <w:color w:val="0000FF" w:themeColor="hyperlink"/>
      <w:u w:val="single"/>
    </w:rPr>
  </w:style>
  <w:style w:type="paragraph" w:customStyle="1" w:styleId="a8">
    <w:name w:val="Заголовок к тексту"/>
    <w:basedOn w:val="a"/>
    <w:next w:val="a9"/>
    <w:qFormat/>
    <w:rsid w:val="0057461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гистрационные поля"/>
    <w:basedOn w:val="a"/>
    <w:rsid w:val="00574613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Body Text"/>
    <w:basedOn w:val="a"/>
    <w:link w:val="ab"/>
    <w:uiPriority w:val="99"/>
    <w:semiHidden/>
    <w:unhideWhenUsed/>
    <w:rsid w:val="00574613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574613"/>
  </w:style>
  <w:style w:type="paragraph" w:customStyle="1" w:styleId="ConsPlusTitle">
    <w:name w:val="ConsPlusTitle"/>
    <w:uiPriority w:val="99"/>
    <w:rsid w:val="00C16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2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3ED5"/>
  </w:style>
  <w:style w:type="paragraph" w:styleId="ae">
    <w:name w:val="footer"/>
    <w:basedOn w:val="a"/>
    <w:link w:val="af"/>
    <w:uiPriority w:val="99"/>
    <w:unhideWhenUsed/>
    <w:rsid w:val="0082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0D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4"/>
    <w:rPr>
      <w:rFonts w:ascii="Calibri" w:hAnsi="Calibri" w:cs="Calibri"/>
      <w:sz w:val="16"/>
      <w:szCs w:val="16"/>
    </w:rPr>
  </w:style>
  <w:style w:type="table" w:styleId="a6">
    <w:name w:val="Table Grid"/>
    <w:basedOn w:val="a1"/>
    <w:uiPriority w:val="59"/>
    <w:rsid w:val="0043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23492"/>
    <w:rPr>
      <w:color w:val="0000FF" w:themeColor="hyperlink"/>
      <w:u w:val="single"/>
    </w:rPr>
  </w:style>
  <w:style w:type="paragraph" w:customStyle="1" w:styleId="a8">
    <w:name w:val="Заголовок к тексту"/>
    <w:basedOn w:val="a"/>
    <w:next w:val="a9"/>
    <w:qFormat/>
    <w:rsid w:val="0057461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гистрационные поля"/>
    <w:basedOn w:val="a"/>
    <w:rsid w:val="00574613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Body Text"/>
    <w:basedOn w:val="a"/>
    <w:link w:val="ab"/>
    <w:uiPriority w:val="99"/>
    <w:semiHidden/>
    <w:unhideWhenUsed/>
    <w:rsid w:val="00574613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574613"/>
  </w:style>
  <w:style w:type="paragraph" w:customStyle="1" w:styleId="ConsPlusTitle">
    <w:name w:val="ConsPlusTitle"/>
    <w:uiPriority w:val="99"/>
    <w:rsid w:val="00C16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2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3ED5"/>
  </w:style>
  <w:style w:type="paragraph" w:styleId="ae">
    <w:name w:val="footer"/>
    <w:basedOn w:val="a"/>
    <w:link w:val="af"/>
    <w:uiPriority w:val="99"/>
    <w:unhideWhenUsed/>
    <w:rsid w:val="0082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3BD92102D4A4B4F6619758DE0B6D9709A380076F18E268A49D5DC7D0114DC042C7FEA59866D27E8816DD439F848971077A55EF9CBB9D4BF2X4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6111452965ECA20CA30C8B25DAE7BEF7313D447D85842F0B894ED922F430056DBC7DB95EBE0F55AD131BED45E92ED34AF4291FADF893B8kE4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6111452965ECA20CA30C8B25DAE7BEF7313C457486842F0B894ED922F430056DBC7DB95EBE0B5EA8131BED45E92ED34AF4291FADF893B8kE4C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5251-0CEA-40D2-AFEF-676D6CF6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adm15-01</cp:lastModifiedBy>
  <cp:revision>2</cp:revision>
  <cp:lastPrinted>2022-12-19T10:28:00Z</cp:lastPrinted>
  <dcterms:created xsi:type="dcterms:W3CDTF">2022-12-20T10:57:00Z</dcterms:created>
  <dcterms:modified xsi:type="dcterms:W3CDTF">2022-12-20T10:57:00Z</dcterms:modified>
</cp:coreProperties>
</file>